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6F" w:rsidRPr="00ED7EC4" w:rsidRDefault="00B9126F" w:rsidP="00B9126F">
      <w:pPr>
        <w:pStyle w:val="1"/>
        <w:shd w:val="clear" w:color="auto" w:fill="FFFFFF"/>
        <w:spacing w:before="0" w:beforeAutospacing="0" w:after="225" w:afterAutospacing="0" w:line="390" w:lineRule="atLeast"/>
        <w:rPr>
          <w:rFonts w:ascii="Arial" w:hAnsi="Arial" w:cs="Arial"/>
          <w:b w:val="0"/>
          <w:bCs w:val="0"/>
          <w:color w:val="693C5E"/>
          <w:sz w:val="28"/>
          <w:szCs w:val="28"/>
        </w:rPr>
      </w:pPr>
      <w:r w:rsidRPr="00ED7EC4">
        <w:rPr>
          <w:rFonts w:ascii="Arial" w:hAnsi="Arial" w:cs="Arial"/>
          <w:b w:val="0"/>
          <w:bCs w:val="0"/>
          <w:color w:val="693C5E"/>
          <w:sz w:val="28"/>
          <w:szCs w:val="28"/>
        </w:rPr>
        <w:t>Правила записи на первичный приём (обследование, консультацию)</w:t>
      </w:r>
    </w:p>
    <w:p w:rsidR="00B9126F" w:rsidRPr="00ED7EC4" w:rsidRDefault="00B9126F" w:rsidP="00ED7EC4">
      <w:pPr>
        <w:pStyle w:val="2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ED7EC4">
        <w:rPr>
          <w:rFonts w:ascii="Arial" w:hAnsi="Arial" w:cs="Arial"/>
          <w:color w:val="693C5E"/>
          <w:sz w:val="28"/>
          <w:szCs w:val="28"/>
        </w:rPr>
        <w:t>Записаться на прием к специалистам наше</w:t>
      </w:r>
      <w:r w:rsidR="007C732E" w:rsidRPr="00ED7EC4">
        <w:rPr>
          <w:rFonts w:ascii="Arial" w:hAnsi="Arial" w:cs="Arial"/>
          <w:color w:val="693C5E"/>
          <w:sz w:val="28"/>
          <w:szCs w:val="28"/>
        </w:rPr>
        <w:t>го</w:t>
      </w:r>
      <w:r w:rsidRPr="00ED7EC4">
        <w:rPr>
          <w:rFonts w:ascii="Arial" w:hAnsi="Arial" w:cs="Arial"/>
          <w:color w:val="693C5E"/>
          <w:sz w:val="28"/>
          <w:szCs w:val="28"/>
        </w:rPr>
        <w:t xml:space="preserve"> </w:t>
      </w:r>
      <w:r w:rsidR="007C732E" w:rsidRPr="00ED7EC4">
        <w:rPr>
          <w:rFonts w:ascii="Arial" w:hAnsi="Arial" w:cs="Arial"/>
          <w:color w:val="693C5E"/>
          <w:sz w:val="28"/>
          <w:szCs w:val="28"/>
        </w:rPr>
        <w:t>диспансера</w:t>
      </w:r>
      <w:r w:rsidRPr="00ED7EC4">
        <w:rPr>
          <w:rFonts w:ascii="Arial" w:hAnsi="Arial" w:cs="Arial"/>
          <w:color w:val="693C5E"/>
          <w:sz w:val="28"/>
          <w:szCs w:val="28"/>
        </w:rPr>
        <w:t xml:space="preserve"> можно тремя способами:</w:t>
      </w:r>
      <w:r w:rsidR="00E24FAF">
        <w:rPr>
          <w:sz w:val="28"/>
          <w:szCs w:val="28"/>
        </w:rPr>
        <w:pict>
          <v:rect id="_x0000_i1025" style="width:0;height:1.5pt" o:hralign="center" o:hrstd="t" o:hrnoshade="t" o:hr="t" fillcolor="#171717" stroked="f"/>
        </w:pic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rPr>
          <w:rFonts w:ascii="Arial" w:hAnsi="Arial" w:cs="Arial"/>
          <w:color w:val="171717"/>
          <w:sz w:val="28"/>
          <w:szCs w:val="28"/>
        </w:rPr>
      </w:pPr>
      <w:r w:rsidRPr="00ED7EC4">
        <w:rPr>
          <w:rFonts w:ascii="Arial" w:hAnsi="Arial" w:cs="Arial"/>
          <w:noProof/>
          <w:color w:val="171717"/>
          <w:sz w:val="28"/>
          <w:szCs w:val="28"/>
        </w:rPr>
        <w:drawing>
          <wp:inline distT="0" distB="0" distL="0" distR="0">
            <wp:extent cx="1809750" cy="1809750"/>
            <wp:effectExtent l="0" t="0" r="0" b="0"/>
            <wp:docPr id="1" name="Рисунок 1" descr="http://www.gosmed.ru/files/Image/boleznu/stock-illustration-23736959-call-center-represent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med.ru/files/Image/boleznu/stock-illustration-23736959-call-center-representati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6F" w:rsidRPr="00ED7EC4" w:rsidRDefault="00B9126F" w:rsidP="007C732E">
      <w:pPr>
        <w:pStyle w:val="af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ED7EC4">
        <w:rPr>
          <w:color w:val="171717"/>
          <w:sz w:val="28"/>
          <w:szCs w:val="28"/>
        </w:rPr>
        <w:t>1. позвонив в регистратуру по телефону:</w:t>
      </w:r>
      <w:r w:rsidRPr="00ED7EC4">
        <w:rPr>
          <w:rStyle w:val="af0"/>
          <w:color w:val="171717"/>
          <w:sz w:val="28"/>
          <w:szCs w:val="28"/>
        </w:rPr>
        <w:t> 8 (81</w:t>
      </w:r>
      <w:r w:rsidR="007C732E" w:rsidRPr="00ED7EC4">
        <w:rPr>
          <w:rStyle w:val="af0"/>
          <w:color w:val="171717"/>
          <w:sz w:val="28"/>
          <w:szCs w:val="28"/>
        </w:rPr>
        <w:t>6</w:t>
      </w:r>
      <w:r w:rsidR="00ED7EC4">
        <w:rPr>
          <w:rStyle w:val="af0"/>
          <w:color w:val="171717"/>
          <w:sz w:val="28"/>
          <w:szCs w:val="28"/>
        </w:rPr>
        <w:t>2</w:t>
      </w:r>
      <w:r w:rsidRPr="00ED7EC4">
        <w:rPr>
          <w:rStyle w:val="af0"/>
          <w:color w:val="171717"/>
          <w:sz w:val="28"/>
          <w:szCs w:val="28"/>
        </w:rPr>
        <w:t>)</w:t>
      </w:r>
      <w:r w:rsidR="00ED7EC4">
        <w:rPr>
          <w:rStyle w:val="af0"/>
          <w:color w:val="171717"/>
          <w:sz w:val="28"/>
          <w:szCs w:val="28"/>
        </w:rPr>
        <w:t xml:space="preserve"> </w:t>
      </w:r>
      <w:r w:rsidR="007C732E" w:rsidRPr="00ED7EC4">
        <w:rPr>
          <w:rStyle w:val="af0"/>
          <w:color w:val="171717"/>
          <w:sz w:val="28"/>
          <w:szCs w:val="28"/>
        </w:rPr>
        <w:t>78</w:t>
      </w:r>
      <w:r w:rsidRPr="00ED7EC4">
        <w:rPr>
          <w:rStyle w:val="af0"/>
          <w:color w:val="171717"/>
          <w:sz w:val="28"/>
          <w:szCs w:val="28"/>
        </w:rPr>
        <w:t xml:space="preserve"> </w:t>
      </w:r>
      <w:r w:rsidR="007C732E" w:rsidRPr="00ED7EC4">
        <w:rPr>
          <w:rStyle w:val="af0"/>
          <w:color w:val="171717"/>
          <w:sz w:val="28"/>
          <w:szCs w:val="28"/>
        </w:rPr>
        <w:t>78</w:t>
      </w:r>
      <w:r w:rsidRPr="00ED7EC4">
        <w:rPr>
          <w:rStyle w:val="af0"/>
          <w:color w:val="171717"/>
          <w:sz w:val="28"/>
          <w:szCs w:val="28"/>
        </w:rPr>
        <w:t xml:space="preserve"> </w:t>
      </w:r>
      <w:r w:rsidR="007C732E" w:rsidRPr="00ED7EC4">
        <w:rPr>
          <w:rStyle w:val="af0"/>
          <w:color w:val="171717"/>
          <w:sz w:val="28"/>
          <w:szCs w:val="28"/>
        </w:rPr>
        <w:t>79</w:t>
      </w:r>
      <w:r w:rsidRPr="00ED7EC4">
        <w:rPr>
          <w:rStyle w:val="af0"/>
          <w:color w:val="171717"/>
          <w:sz w:val="28"/>
          <w:szCs w:val="28"/>
        </w:rPr>
        <w:t>;</w:t>
      </w:r>
      <w:r w:rsidRPr="00ED7EC4">
        <w:rPr>
          <w:color w:val="171717"/>
          <w:sz w:val="28"/>
          <w:szCs w:val="28"/>
        </w:rPr>
        <w:br/>
        <w:t>2.</w:t>
      </w:r>
      <w:r w:rsidR="007C732E" w:rsidRPr="00ED7EC4">
        <w:rPr>
          <w:color w:val="171717"/>
          <w:sz w:val="28"/>
          <w:szCs w:val="28"/>
        </w:rPr>
        <w:t xml:space="preserve"> н</w:t>
      </w:r>
      <w:r w:rsidRPr="00ED7EC4">
        <w:rPr>
          <w:color w:val="171717"/>
          <w:sz w:val="28"/>
          <w:szCs w:val="28"/>
        </w:rPr>
        <w:t xml:space="preserve">а сайте </w:t>
      </w:r>
      <w:proofErr w:type="gramStart"/>
      <w:r w:rsidR="007C732E" w:rsidRPr="00ED7EC4">
        <w:rPr>
          <w:color w:val="171717"/>
          <w:sz w:val="28"/>
          <w:szCs w:val="28"/>
        </w:rPr>
        <w:t>диспансера:</w:t>
      </w:r>
      <w:r w:rsidRPr="00ED7EC4">
        <w:rPr>
          <w:color w:val="171717"/>
          <w:sz w:val="28"/>
          <w:szCs w:val="28"/>
        </w:rPr>
        <w:t> </w:t>
      </w:r>
      <w:r w:rsidR="007C732E" w:rsidRPr="00ED7EC4">
        <w:rPr>
          <w:color w:val="171717"/>
          <w:sz w:val="28"/>
          <w:szCs w:val="28"/>
        </w:rPr>
        <w:t xml:space="preserve"> </w:t>
      </w:r>
      <w:proofErr w:type="spellStart"/>
      <w:r w:rsidRPr="00ED7EC4">
        <w:rPr>
          <w:rStyle w:val="af0"/>
          <w:color w:val="171717"/>
          <w:sz w:val="28"/>
          <w:szCs w:val="28"/>
        </w:rPr>
        <w:t>www</w:t>
      </w:r>
      <w:proofErr w:type="spellEnd"/>
      <w:r w:rsidRPr="00ED7EC4">
        <w:rPr>
          <w:rStyle w:val="af0"/>
          <w:color w:val="171717"/>
          <w:sz w:val="28"/>
          <w:szCs w:val="28"/>
        </w:rPr>
        <w:t>.</w:t>
      </w:r>
      <w:proofErr w:type="spellStart"/>
      <w:r w:rsidR="007C732E" w:rsidRPr="00ED7EC4">
        <w:rPr>
          <w:rStyle w:val="af0"/>
          <w:color w:val="171717"/>
          <w:sz w:val="28"/>
          <w:szCs w:val="28"/>
          <w:lang w:val="en-US"/>
        </w:rPr>
        <w:t>novvfd</w:t>
      </w:r>
      <w:proofErr w:type="spellEnd"/>
      <w:r w:rsidRPr="00ED7EC4">
        <w:rPr>
          <w:rStyle w:val="af0"/>
          <w:color w:val="171717"/>
          <w:sz w:val="28"/>
          <w:szCs w:val="28"/>
        </w:rPr>
        <w:t>.ru</w:t>
      </w:r>
      <w:proofErr w:type="gramEnd"/>
      <w:r w:rsidRPr="00ED7EC4">
        <w:rPr>
          <w:color w:val="171717"/>
          <w:sz w:val="28"/>
          <w:szCs w:val="28"/>
        </w:rPr>
        <w:t>;</w:t>
      </w:r>
      <w:r w:rsidRPr="00ED7EC4">
        <w:rPr>
          <w:color w:val="171717"/>
          <w:sz w:val="28"/>
          <w:szCs w:val="28"/>
        </w:rPr>
        <w:br/>
        <w:t>3. при </w:t>
      </w:r>
      <w:r w:rsidRPr="00ED7EC4">
        <w:rPr>
          <w:rStyle w:val="af0"/>
          <w:color w:val="171717"/>
          <w:sz w:val="28"/>
          <w:szCs w:val="28"/>
        </w:rPr>
        <w:t>личном обращении</w:t>
      </w:r>
      <w:r w:rsidRPr="00ED7EC4">
        <w:rPr>
          <w:color w:val="171717"/>
          <w:sz w:val="28"/>
          <w:szCs w:val="28"/>
        </w:rPr>
        <w:t xml:space="preserve"> в регистратуру </w:t>
      </w:r>
      <w:r w:rsidR="007C732E" w:rsidRPr="00ED7EC4">
        <w:rPr>
          <w:color w:val="171717"/>
          <w:sz w:val="28"/>
          <w:szCs w:val="28"/>
        </w:rPr>
        <w:t>диспансера</w:t>
      </w:r>
      <w:r w:rsidRPr="00ED7EC4">
        <w:rPr>
          <w:color w:val="171717"/>
          <w:sz w:val="28"/>
          <w:szCs w:val="28"/>
        </w:rPr>
        <w:t>.  </w:t>
      </w:r>
    </w:p>
    <w:p w:rsidR="00B9126F" w:rsidRPr="00ED7EC4" w:rsidRDefault="00B9126F" w:rsidP="00B9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 xml:space="preserve">При первичном обращении в </w:t>
      </w:r>
      <w:r w:rsidR="00ED7EC4">
        <w:rPr>
          <w:rFonts w:ascii="inherit" w:hAnsi="inherit" w:cs="Arial"/>
          <w:color w:val="171717"/>
          <w:sz w:val="28"/>
          <w:szCs w:val="28"/>
        </w:rPr>
        <w:t>диспансер</w:t>
      </w:r>
      <w:r w:rsidRPr="00ED7EC4">
        <w:rPr>
          <w:rFonts w:ascii="inherit" w:hAnsi="inherit" w:cs="Arial"/>
          <w:color w:val="171717"/>
          <w:sz w:val="28"/>
          <w:szCs w:val="28"/>
        </w:rPr>
        <w:t xml:space="preserve"> вы можете записаться как к узкому специалисту, в случае, когда известен диагноз или характер заболевания очевиден, так и к врачу-терапевту для постановки предварительного диагноза и комплексного обследования.</w:t>
      </w:r>
    </w:p>
    <w:p w:rsidR="00B9126F" w:rsidRPr="00ED7EC4" w:rsidRDefault="00B9126F" w:rsidP="00B9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Врач будет ожидать вас в назначенный день и время.</w:t>
      </w:r>
    </w:p>
    <w:p w:rsidR="00B9126F" w:rsidRPr="00ED7EC4" w:rsidRDefault="00B9126F" w:rsidP="00B9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Пациент выбирает время приема к врачу с участием медицинского регистратора, в соответствии с графиком приема и с учетом наличия свободного времени в графике приема врача.</w:t>
      </w:r>
    </w:p>
    <w:p w:rsidR="00B9126F" w:rsidRPr="00ED7EC4" w:rsidRDefault="00B9126F" w:rsidP="00B912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В случае отсутствия врача медицинский регистратор информирует об этом пациента и предоставляет возможность выбора времени для записи на прием к замещающему врачу на желаемую дату и (или) время.</w:t>
      </w:r>
    </w:p>
    <w:p w:rsidR="00B9126F" w:rsidRPr="00ED7EC4" w:rsidRDefault="00B9126F" w:rsidP="00B9126F">
      <w:pPr>
        <w:pStyle w:val="2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693C5E"/>
          <w:sz w:val="28"/>
          <w:szCs w:val="28"/>
        </w:rPr>
      </w:pPr>
      <w:r w:rsidRPr="00ED7EC4">
        <w:rPr>
          <w:rFonts w:ascii="Arial" w:hAnsi="Arial" w:cs="Arial"/>
          <w:color w:val="693C5E"/>
          <w:sz w:val="28"/>
          <w:szCs w:val="28"/>
        </w:rPr>
        <w:t xml:space="preserve">При записи </w:t>
      </w:r>
      <w:proofErr w:type="gramStart"/>
      <w:r w:rsidRPr="00ED7EC4">
        <w:rPr>
          <w:rFonts w:ascii="Arial" w:hAnsi="Arial" w:cs="Arial"/>
          <w:color w:val="693C5E"/>
          <w:sz w:val="28"/>
          <w:szCs w:val="28"/>
        </w:rPr>
        <w:t>на  первичный</w:t>
      </w:r>
      <w:proofErr w:type="gramEnd"/>
      <w:r w:rsidRPr="00ED7EC4">
        <w:rPr>
          <w:rFonts w:ascii="Arial" w:hAnsi="Arial" w:cs="Arial"/>
          <w:color w:val="693C5E"/>
          <w:sz w:val="28"/>
          <w:szCs w:val="28"/>
        </w:rPr>
        <w:t xml:space="preserve"> прием/ консультацию/ обследование по телефону пациенту необходимо сообщить </w:t>
      </w:r>
      <w:r w:rsidR="00ED7EC4" w:rsidRPr="00ED7EC4">
        <w:rPr>
          <w:rFonts w:ascii="Arial" w:hAnsi="Arial" w:cs="Arial"/>
          <w:color w:val="693C5E"/>
          <w:sz w:val="28"/>
          <w:szCs w:val="28"/>
        </w:rPr>
        <w:t>регистратору</w:t>
      </w:r>
      <w:r w:rsidRPr="00ED7EC4">
        <w:rPr>
          <w:rFonts w:ascii="Arial" w:hAnsi="Arial" w:cs="Arial"/>
          <w:color w:val="693C5E"/>
          <w:sz w:val="28"/>
          <w:szCs w:val="28"/>
        </w:rPr>
        <w:t>:</w:t>
      </w:r>
    </w:p>
    <w:p w:rsidR="00B9126F" w:rsidRPr="00ED7EC4" w:rsidRDefault="00E24FAF" w:rsidP="00B912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noshade="t" o:hr="t" fillcolor="#171717" stroked="f"/>
        </w:pic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6"/>
          <w:szCs w:val="26"/>
        </w:rPr>
      </w:pPr>
      <w:r w:rsidRPr="00ED7EC4">
        <w:rPr>
          <w:rStyle w:val="af0"/>
          <w:rFonts w:ascii="Arial" w:hAnsi="Arial" w:cs="Arial"/>
          <w:color w:val="171717"/>
          <w:sz w:val="26"/>
          <w:szCs w:val="26"/>
        </w:rPr>
        <w:t>1. При получении услуг за наличный расчет:</w:t>
      </w:r>
    </w:p>
    <w:p w:rsidR="00B9126F" w:rsidRPr="00ED7EC4" w:rsidRDefault="00B9126F" w:rsidP="00B9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ФИО,</w:t>
      </w:r>
    </w:p>
    <w:p w:rsidR="00B9126F" w:rsidRPr="00ED7EC4" w:rsidRDefault="00B9126F" w:rsidP="00B9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дату рождения,</w:t>
      </w:r>
    </w:p>
    <w:p w:rsidR="00B9126F" w:rsidRPr="00ED7EC4" w:rsidRDefault="00B9126F" w:rsidP="00B9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адрес прописки,</w:t>
      </w:r>
    </w:p>
    <w:p w:rsidR="00B9126F" w:rsidRPr="00ED7EC4" w:rsidRDefault="00B9126F" w:rsidP="00B912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контактный телефон. </w: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6"/>
          <w:szCs w:val="26"/>
        </w:rPr>
      </w:pPr>
      <w:r w:rsidRPr="00ED7EC4">
        <w:rPr>
          <w:rFonts w:ascii="Arial" w:hAnsi="Arial" w:cs="Arial"/>
          <w:color w:val="171717"/>
          <w:sz w:val="26"/>
          <w:szCs w:val="26"/>
        </w:rPr>
        <w:t>  </w:t>
      </w:r>
    </w:p>
    <w:p w:rsidR="00B9126F" w:rsidRPr="00ED7EC4" w:rsidRDefault="00ED7EC4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6"/>
          <w:szCs w:val="26"/>
        </w:rPr>
      </w:pPr>
      <w:r w:rsidRPr="00ED7EC4">
        <w:rPr>
          <w:rStyle w:val="af0"/>
          <w:rFonts w:ascii="Arial" w:hAnsi="Arial" w:cs="Arial"/>
          <w:color w:val="171717"/>
          <w:sz w:val="26"/>
          <w:szCs w:val="26"/>
        </w:rPr>
        <w:t>2</w:t>
      </w:r>
      <w:r w:rsidR="00B9126F" w:rsidRPr="00ED7EC4">
        <w:rPr>
          <w:rStyle w:val="af0"/>
          <w:rFonts w:ascii="Arial" w:hAnsi="Arial" w:cs="Arial"/>
          <w:color w:val="171717"/>
          <w:sz w:val="26"/>
          <w:szCs w:val="26"/>
        </w:rPr>
        <w:t>. При получении услуг по полису ДМС: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ФИО,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дату рождения,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адрес прописки,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контактный телефон,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данные полиса ДМС,</w:t>
      </w:r>
    </w:p>
    <w:p w:rsidR="00B9126F" w:rsidRPr="00ED7EC4" w:rsidRDefault="00B9126F" w:rsidP="00B9126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6"/>
          <w:szCs w:val="26"/>
        </w:rPr>
      </w:pPr>
      <w:r w:rsidRPr="00ED7EC4">
        <w:rPr>
          <w:rFonts w:ascii="inherit" w:hAnsi="inherit" w:cs="Arial"/>
          <w:color w:val="171717"/>
          <w:sz w:val="26"/>
          <w:szCs w:val="26"/>
        </w:rPr>
        <w:t>название страховой компании.</w:t>
      </w:r>
    </w:p>
    <w:p w:rsidR="00B9126F" w:rsidRPr="00ED7EC4" w:rsidRDefault="00B9126F" w:rsidP="00ED7EC4">
      <w:pPr>
        <w:pStyle w:val="2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ED7EC4">
        <w:rPr>
          <w:rFonts w:ascii="Arial" w:hAnsi="Arial" w:cs="Arial"/>
          <w:color w:val="693C5E"/>
          <w:sz w:val="28"/>
          <w:szCs w:val="28"/>
        </w:rPr>
        <w:lastRenderedPageBreak/>
        <w:t xml:space="preserve">При записи </w:t>
      </w:r>
      <w:proofErr w:type="gramStart"/>
      <w:r w:rsidRPr="00ED7EC4">
        <w:rPr>
          <w:rFonts w:ascii="Arial" w:hAnsi="Arial" w:cs="Arial"/>
          <w:color w:val="693C5E"/>
          <w:sz w:val="28"/>
          <w:szCs w:val="28"/>
        </w:rPr>
        <w:t>на  первичный</w:t>
      </w:r>
      <w:proofErr w:type="gramEnd"/>
      <w:r w:rsidRPr="00ED7EC4">
        <w:rPr>
          <w:rFonts w:ascii="Arial" w:hAnsi="Arial" w:cs="Arial"/>
          <w:color w:val="693C5E"/>
          <w:sz w:val="28"/>
          <w:szCs w:val="28"/>
        </w:rPr>
        <w:t xml:space="preserve"> прием/консультацию/обследование при личном визите пациенту необходимо предоставить  сотруднику регистратуры:</w:t>
      </w:r>
      <w:r w:rsidR="00E24FAF">
        <w:rPr>
          <w:sz w:val="28"/>
          <w:szCs w:val="28"/>
        </w:rPr>
        <w:pict>
          <v:rect id="_x0000_i1027" style="width:0;height:1.5pt" o:hralign="center" o:hrstd="t" o:hrnoshade="t" o:hr="t" fillcolor="#171717" stroked="f"/>
        </w:pic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8"/>
          <w:szCs w:val="28"/>
        </w:rPr>
      </w:pPr>
      <w:r w:rsidRPr="00ED7EC4">
        <w:rPr>
          <w:rStyle w:val="af0"/>
          <w:rFonts w:ascii="Arial" w:hAnsi="Arial" w:cs="Arial"/>
          <w:color w:val="171717"/>
          <w:sz w:val="28"/>
          <w:szCs w:val="28"/>
        </w:rPr>
        <w:t>1. При получении услуг за наличный расчет:</w:t>
      </w:r>
    </w:p>
    <w:p w:rsidR="00B9126F" w:rsidRPr="00ED7EC4" w:rsidRDefault="00B9126F" w:rsidP="00B912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Паспорт </w: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8"/>
          <w:szCs w:val="28"/>
        </w:rPr>
      </w:pPr>
      <w:r w:rsidRPr="00ED7EC4">
        <w:rPr>
          <w:rFonts w:ascii="Arial" w:hAnsi="Arial" w:cs="Arial"/>
          <w:color w:val="171717"/>
          <w:sz w:val="28"/>
          <w:szCs w:val="28"/>
        </w:rPr>
        <w:t> </w:t>
      </w:r>
    </w:p>
    <w:p w:rsidR="00B9126F" w:rsidRPr="00ED7EC4" w:rsidRDefault="00ED7EC4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8"/>
          <w:szCs w:val="28"/>
        </w:rPr>
      </w:pPr>
      <w:r w:rsidRPr="00ED7EC4">
        <w:rPr>
          <w:rStyle w:val="af0"/>
          <w:rFonts w:ascii="Arial" w:hAnsi="Arial" w:cs="Arial"/>
          <w:color w:val="171717"/>
          <w:sz w:val="28"/>
          <w:szCs w:val="28"/>
        </w:rPr>
        <w:t>2</w:t>
      </w:r>
      <w:r w:rsidR="00B9126F" w:rsidRPr="00ED7EC4">
        <w:rPr>
          <w:rStyle w:val="af0"/>
          <w:rFonts w:ascii="Arial" w:hAnsi="Arial" w:cs="Arial"/>
          <w:color w:val="171717"/>
          <w:sz w:val="28"/>
          <w:szCs w:val="28"/>
        </w:rPr>
        <w:t>. При получении услуг по полису ДМС:</w:t>
      </w:r>
    </w:p>
    <w:p w:rsidR="00B9126F" w:rsidRPr="00ED7EC4" w:rsidRDefault="00B9126F" w:rsidP="00B9126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Паспорт</w:t>
      </w:r>
    </w:p>
    <w:p w:rsidR="00B9126F" w:rsidRPr="00ED7EC4" w:rsidRDefault="00B9126F" w:rsidP="00B9126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inherit" w:hAnsi="inherit" w:cs="Arial"/>
          <w:color w:val="171717"/>
          <w:sz w:val="28"/>
          <w:szCs w:val="28"/>
        </w:rPr>
      </w:pPr>
      <w:r w:rsidRPr="00ED7EC4">
        <w:rPr>
          <w:rFonts w:ascii="inherit" w:hAnsi="inherit" w:cs="Arial"/>
          <w:color w:val="171717"/>
          <w:sz w:val="28"/>
          <w:szCs w:val="28"/>
        </w:rPr>
        <w:t>Полис ДМС </w: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8"/>
          <w:szCs w:val="28"/>
        </w:rPr>
      </w:pPr>
      <w:r w:rsidRPr="00ED7EC4">
        <w:rPr>
          <w:rFonts w:ascii="Arial" w:hAnsi="Arial" w:cs="Arial"/>
          <w:color w:val="171717"/>
          <w:sz w:val="28"/>
          <w:szCs w:val="28"/>
        </w:rPr>
        <w:t> </w:t>
      </w:r>
    </w:p>
    <w:p w:rsidR="00B9126F" w:rsidRPr="005F2500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color w:val="171717"/>
          <w:sz w:val="27"/>
          <w:szCs w:val="27"/>
        </w:rPr>
      </w:pPr>
      <w:r w:rsidRPr="005F2500">
        <w:rPr>
          <w:color w:val="171717"/>
          <w:sz w:val="27"/>
          <w:szCs w:val="27"/>
        </w:rPr>
        <w:t>Далее пациент идет непосредственно к врачу (если была предварительная запись) или записывается к врачу на удобное для него время и день.</w:t>
      </w:r>
    </w:p>
    <w:p w:rsidR="00ED7EC4" w:rsidRPr="005F2500" w:rsidRDefault="00ED7EC4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color w:val="171717"/>
          <w:sz w:val="27"/>
          <w:szCs w:val="27"/>
        </w:rPr>
      </w:pPr>
    </w:p>
    <w:p w:rsidR="00B9126F" w:rsidRPr="005F2500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color w:val="171717"/>
          <w:sz w:val="27"/>
          <w:szCs w:val="27"/>
        </w:rPr>
      </w:pPr>
      <w:r w:rsidRPr="005F2500">
        <w:rPr>
          <w:rStyle w:val="af1"/>
          <w:rFonts w:ascii="Arial" w:hAnsi="Arial" w:cs="Arial"/>
          <w:color w:val="171717"/>
          <w:sz w:val="27"/>
          <w:szCs w:val="27"/>
        </w:rPr>
        <w:t xml:space="preserve">* </w:t>
      </w:r>
      <w:r w:rsidRPr="005F2500">
        <w:rPr>
          <w:rStyle w:val="af1"/>
          <w:color w:val="171717"/>
          <w:sz w:val="27"/>
          <w:szCs w:val="27"/>
        </w:rPr>
        <w:t xml:space="preserve">Медицинская карта пациента является собственностью </w:t>
      </w:r>
      <w:r w:rsidR="00AC3B67">
        <w:rPr>
          <w:rStyle w:val="af1"/>
          <w:color w:val="171717"/>
          <w:sz w:val="27"/>
          <w:szCs w:val="27"/>
        </w:rPr>
        <w:t xml:space="preserve">диспансера </w:t>
      </w:r>
      <w:r w:rsidRPr="005F2500">
        <w:rPr>
          <w:rStyle w:val="af1"/>
          <w:color w:val="171717"/>
          <w:sz w:val="27"/>
          <w:szCs w:val="27"/>
        </w:rPr>
        <w:t xml:space="preserve">и хранится в </w:t>
      </w:r>
      <w:r w:rsidR="00AC3B67">
        <w:rPr>
          <w:rStyle w:val="af1"/>
          <w:color w:val="171717"/>
          <w:sz w:val="27"/>
          <w:szCs w:val="27"/>
        </w:rPr>
        <w:t>диспансере</w:t>
      </w:r>
      <w:bookmarkStart w:id="0" w:name="_GoBack"/>
      <w:bookmarkEnd w:id="0"/>
      <w:r w:rsidRPr="005F2500">
        <w:rPr>
          <w:rStyle w:val="af1"/>
          <w:color w:val="171717"/>
          <w:sz w:val="27"/>
          <w:szCs w:val="27"/>
        </w:rPr>
        <w:t xml:space="preserve">, на руки не выдается. Не разрешается вынос амбулаторной карты из </w:t>
      </w:r>
      <w:r w:rsidR="00CE362B">
        <w:rPr>
          <w:rStyle w:val="af1"/>
          <w:color w:val="171717"/>
          <w:sz w:val="27"/>
          <w:szCs w:val="27"/>
        </w:rPr>
        <w:t>диспансера</w:t>
      </w:r>
      <w:r w:rsidRPr="005F2500">
        <w:rPr>
          <w:rStyle w:val="af1"/>
          <w:color w:val="171717"/>
          <w:sz w:val="27"/>
          <w:szCs w:val="27"/>
        </w:rPr>
        <w:t xml:space="preserve"> без согласования с Администрацией. Выдача амбулаторной карты на руки </w:t>
      </w:r>
      <w:proofErr w:type="gramStart"/>
      <w:r w:rsidRPr="005F2500">
        <w:rPr>
          <w:rStyle w:val="af1"/>
          <w:color w:val="171717"/>
          <w:sz w:val="27"/>
          <w:szCs w:val="27"/>
        </w:rPr>
        <w:t>осуществляется  по</w:t>
      </w:r>
      <w:proofErr w:type="gramEnd"/>
      <w:r w:rsidRPr="005F2500">
        <w:rPr>
          <w:rStyle w:val="af1"/>
          <w:color w:val="171717"/>
          <w:sz w:val="27"/>
          <w:szCs w:val="27"/>
        </w:rPr>
        <w:t xml:space="preserve"> разрешению главного врача на основании письменного заявления после регистрации в специальном журнале, в регистратуре. Карта выдается под подпись, лично в руки пациента. Выдача амбулаторной карты родственникам запрещается.</w:t>
      </w:r>
    </w:p>
    <w:p w:rsidR="00B9126F" w:rsidRPr="005F2500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color w:val="171717"/>
          <w:sz w:val="27"/>
          <w:szCs w:val="27"/>
        </w:rPr>
      </w:pPr>
      <w:r w:rsidRPr="005F2500">
        <w:rPr>
          <w:color w:val="171717"/>
          <w:sz w:val="27"/>
          <w:szCs w:val="27"/>
        </w:rPr>
        <w:t xml:space="preserve">До врачебного осмотра и консультации пациент оплачивает в кассе </w:t>
      </w:r>
      <w:r w:rsidR="005F2500" w:rsidRPr="005F2500">
        <w:rPr>
          <w:color w:val="171717"/>
          <w:sz w:val="27"/>
          <w:szCs w:val="27"/>
        </w:rPr>
        <w:t xml:space="preserve">диспансера </w:t>
      </w:r>
      <w:r w:rsidRPr="005F2500">
        <w:rPr>
          <w:color w:val="171717"/>
          <w:sz w:val="27"/>
          <w:szCs w:val="27"/>
        </w:rPr>
        <w:t xml:space="preserve">стоимость необходимых ему </w:t>
      </w:r>
      <w:proofErr w:type="gramStart"/>
      <w:r w:rsidRPr="005F2500">
        <w:rPr>
          <w:color w:val="171717"/>
          <w:sz w:val="27"/>
          <w:szCs w:val="27"/>
        </w:rPr>
        <w:t>медицинских  услуг</w:t>
      </w:r>
      <w:proofErr w:type="gramEnd"/>
      <w:r w:rsidRPr="005F2500">
        <w:rPr>
          <w:color w:val="171717"/>
          <w:sz w:val="27"/>
          <w:szCs w:val="27"/>
        </w:rPr>
        <w:t>.</w:t>
      </w:r>
    </w:p>
    <w:p w:rsidR="00B9126F" w:rsidRDefault="00B9126F" w:rsidP="00ED7EC4">
      <w:pPr>
        <w:pStyle w:val="2"/>
        <w:shd w:val="clear" w:color="auto" w:fill="FFFFFF"/>
        <w:spacing w:before="300" w:beforeAutospacing="0" w:after="150" w:afterAutospacing="0"/>
        <w:jc w:val="both"/>
        <w:rPr>
          <w:sz w:val="24"/>
          <w:szCs w:val="24"/>
        </w:rPr>
      </w:pPr>
      <w:r>
        <w:rPr>
          <w:rFonts w:ascii="Arial" w:hAnsi="Arial" w:cs="Arial"/>
          <w:color w:val="693C5E"/>
          <w:sz w:val="27"/>
          <w:szCs w:val="27"/>
        </w:rPr>
        <w:t>Каждый пациент получает на руки полный пакет документов:</w:t>
      </w:r>
      <w:r w:rsidR="00E24FAF">
        <w:pict>
          <v:rect id="_x0000_i1028" style="width:0;height:1.5pt" o:hralign="center" o:hrstd="t" o:hrnoshade="t" o:hr="t" fillcolor="#171717" stroked="f"/>
        </w:pic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заключение врача;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результаты диагностических исследований с расшифровкой;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схему медикаментозного амбулаторного лечения;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рекомендации врача по дальнейшему лечению или поддержанию здоровья пациента;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в случае нетрудоспособности выдается больничный лист. Оформление больничного листа в соответствии с порядком выдачи листков нетрудоспособности;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направление на стационарное лечение (в случае необходимости);</w:t>
      </w:r>
    </w:p>
    <w:p w:rsidR="00B9126F" w:rsidRPr="005F2500" w:rsidRDefault="00B9126F" w:rsidP="00B9126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inherit" w:hAnsi="inherit" w:cs="Arial"/>
          <w:color w:val="171717"/>
          <w:sz w:val="26"/>
          <w:szCs w:val="26"/>
        </w:rPr>
      </w:pPr>
      <w:r w:rsidRPr="005F2500">
        <w:rPr>
          <w:rFonts w:ascii="inherit" w:hAnsi="inherit" w:cs="Arial"/>
          <w:color w:val="171717"/>
          <w:sz w:val="26"/>
          <w:szCs w:val="26"/>
        </w:rPr>
        <w:t>комплект платежных документов.</w:t>
      </w:r>
    </w:p>
    <w:p w:rsidR="00B9126F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 </w:t>
      </w:r>
    </w:p>
    <w:p w:rsidR="00B9126F" w:rsidRPr="00ED7EC4" w:rsidRDefault="00B9126F" w:rsidP="00B9126F">
      <w:pPr>
        <w:pStyle w:val="af"/>
        <w:shd w:val="clear" w:color="auto" w:fill="FFFFFF"/>
        <w:spacing w:before="15" w:beforeAutospacing="0" w:after="75" w:afterAutospacing="0"/>
        <w:jc w:val="both"/>
        <w:rPr>
          <w:i/>
          <w:color w:val="171717"/>
          <w:sz w:val="28"/>
          <w:szCs w:val="28"/>
        </w:rPr>
      </w:pPr>
      <w:r w:rsidRPr="00ED7EC4">
        <w:rPr>
          <w:i/>
          <w:color w:val="171717"/>
          <w:sz w:val="28"/>
          <w:szCs w:val="28"/>
        </w:rPr>
        <w:t xml:space="preserve">В день консультации необходимо явиться в </w:t>
      </w:r>
      <w:proofErr w:type="gramStart"/>
      <w:r w:rsidR="00ED7EC4">
        <w:rPr>
          <w:i/>
          <w:color w:val="171717"/>
          <w:sz w:val="28"/>
          <w:szCs w:val="28"/>
        </w:rPr>
        <w:t>диспансер</w:t>
      </w:r>
      <w:r w:rsidRPr="00ED7EC4">
        <w:rPr>
          <w:i/>
          <w:color w:val="171717"/>
          <w:sz w:val="28"/>
          <w:szCs w:val="28"/>
        </w:rPr>
        <w:t xml:space="preserve">  в</w:t>
      </w:r>
      <w:proofErr w:type="gramEnd"/>
      <w:r w:rsidRPr="00ED7EC4">
        <w:rPr>
          <w:i/>
          <w:color w:val="171717"/>
          <w:sz w:val="28"/>
          <w:szCs w:val="28"/>
        </w:rPr>
        <w:t xml:space="preserve"> назначенное время. В случае неявки в назначенное время очередь аннулируется.</w:t>
      </w:r>
    </w:p>
    <w:p w:rsidR="00B9126F" w:rsidRPr="00ED7EC4" w:rsidRDefault="00B9126F" w:rsidP="00ED7EC4">
      <w:pPr>
        <w:pStyle w:val="af"/>
        <w:shd w:val="clear" w:color="auto" w:fill="FFFFFF"/>
        <w:spacing w:before="15" w:beforeAutospacing="0" w:after="75" w:afterAutospacing="0"/>
        <w:jc w:val="both"/>
        <w:rPr>
          <w:sz w:val="28"/>
          <w:szCs w:val="28"/>
        </w:rPr>
      </w:pPr>
      <w:r w:rsidRPr="00ED7EC4">
        <w:rPr>
          <w:i/>
          <w:color w:val="171717"/>
          <w:sz w:val="28"/>
          <w:szCs w:val="28"/>
        </w:rPr>
        <w:t xml:space="preserve">Сотрудники регистратуры и врачи </w:t>
      </w:r>
      <w:r w:rsidR="00AC0389">
        <w:rPr>
          <w:i/>
          <w:color w:val="171717"/>
          <w:sz w:val="28"/>
          <w:szCs w:val="28"/>
        </w:rPr>
        <w:t>диспансера</w:t>
      </w:r>
      <w:r w:rsidRPr="00ED7EC4">
        <w:rPr>
          <w:i/>
          <w:color w:val="171717"/>
          <w:sz w:val="28"/>
          <w:szCs w:val="28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время.</w:t>
      </w:r>
      <w:r w:rsidRPr="00ED7EC4">
        <w:rPr>
          <w:i/>
          <w:color w:val="171717"/>
          <w:sz w:val="28"/>
          <w:szCs w:val="28"/>
        </w:rPr>
        <w:br/>
        <w:t xml:space="preserve">Пациенты, </w:t>
      </w:r>
      <w:proofErr w:type="gramStart"/>
      <w:r w:rsidRPr="00ED7EC4">
        <w:rPr>
          <w:i/>
          <w:color w:val="171717"/>
          <w:sz w:val="28"/>
          <w:szCs w:val="28"/>
        </w:rPr>
        <w:t>опоздавшие  на</w:t>
      </w:r>
      <w:proofErr w:type="gramEnd"/>
      <w:r w:rsidRPr="00ED7EC4">
        <w:rPr>
          <w:i/>
          <w:color w:val="171717"/>
          <w:sz w:val="28"/>
          <w:szCs w:val="28"/>
        </w:rPr>
        <w:t xml:space="preserve"> прием (консультацию, лечебно-диагностические процедуры и т.д.) более чем на 15 минут, получают данные медицинские услуги  в другое время, по согласованию с сотрудником регистратуры </w:t>
      </w:r>
      <w:r w:rsidR="00ED7EC4">
        <w:rPr>
          <w:i/>
          <w:color w:val="171717"/>
          <w:sz w:val="28"/>
          <w:szCs w:val="28"/>
        </w:rPr>
        <w:t>Диспансера</w:t>
      </w:r>
      <w:r w:rsidRPr="00ED7EC4">
        <w:rPr>
          <w:i/>
          <w:color w:val="171717"/>
          <w:sz w:val="28"/>
          <w:szCs w:val="28"/>
        </w:rPr>
        <w:t>.</w:t>
      </w:r>
    </w:p>
    <w:sectPr w:rsidR="00B9126F" w:rsidRPr="00ED7EC4" w:rsidSect="00AF7E08">
      <w:headerReference w:type="default" r:id="rId9"/>
      <w:pgSz w:w="11906" w:h="16838"/>
      <w:pgMar w:top="851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AF" w:rsidRDefault="00E24FAF" w:rsidP="002B26B3">
      <w:pPr>
        <w:spacing w:after="0" w:line="240" w:lineRule="auto"/>
      </w:pPr>
      <w:r>
        <w:separator/>
      </w:r>
    </w:p>
  </w:endnote>
  <w:endnote w:type="continuationSeparator" w:id="0">
    <w:p w:rsidR="00E24FAF" w:rsidRDefault="00E24FAF" w:rsidP="002B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AF" w:rsidRDefault="00E24FAF" w:rsidP="002B26B3">
      <w:pPr>
        <w:spacing w:after="0" w:line="240" w:lineRule="auto"/>
      </w:pPr>
      <w:r>
        <w:separator/>
      </w:r>
    </w:p>
  </w:footnote>
  <w:footnote w:type="continuationSeparator" w:id="0">
    <w:p w:rsidR="00E24FAF" w:rsidRDefault="00E24FAF" w:rsidP="002B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064292"/>
      <w:docPartObj>
        <w:docPartGallery w:val="Page Numbers (Top of Page)"/>
        <w:docPartUnique/>
      </w:docPartObj>
    </w:sdtPr>
    <w:sdtEndPr/>
    <w:sdtContent>
      <w:p w:rsidR="005A1FF4" w:rsidRDefault="005A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67">
          <w:rPr>
            <w:noProof/>
          </w:rPr>
          <w:t>2</w:t>
        </w:r>
        <w:r>
          <w:fldChar w:fldCharType="end"/>
        </w:r>
      </w:p>
    </w:sdtContent>
  </w:sdt>
  <w:p w:rsidR="005A1FF4" w:rsidRDefault="005A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CE3"/>
    <w:multiLevelType w:val="multilevel"/>
    <w:tmpl w:val="B21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90DCB"/>
    <w:multiLevelType w:val="multilevel"/>
    <w:tmpl w:val="AB8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3619C"/>
    <w:multiLevelType w:val="multilevel"/>
    <w:tmpl w:val="D07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23632"/>
    <w:multiLevelType w:val="multilevel"/>
    <w:tmpl w:val="B02E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D3258"/>
    <w:multiLevelType w:val="hybridMultilevel"/>
    <w:tmpl w:val="AD9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034A"/>
    <w:multiLevelType w:val="multilevel"/>
    <w:tmpl w:val="A9C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F4C57"/>
    <w:multiLevelType w:val="multilevel"/>
    <w:tmpl w:val="DB8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D1399"/>
    <w:multiLevelType w:val="multilevel"/>
    <w:tmpl w:val="33E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156C3"/>
    <w:multiLevelType w:val="multilevel"/>
    <w:tmpl w:val="67E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0"/>
    <w:rsid w:val="00012C8D"/>
    <w:rsid w:val="000140D8"/>
    <w:rsid w:val="000307E9"/>
    <w:rsid w:val="000347E3"/>
    <w:rsid w:val="00034F54"/>
    <w:rsid w:val="00035CE0"/>
    <w:rsid w:val="00042DC4"/>
    <w:rsid w:val="000521A8"/>
    <w:rsid w:val="00055104"/>
    <w:rsid w:val="00057E22"/>
    <w:rsid w:val="00061072"/>
    <w:rsid w:val="00063088"/>
    <w:rsid w:val="00065EE2"/>
    <w:rsid w:val="00072CC8"/>
    <w:rsid w:val="00081D31"/>
    <w:rsid w:val="00083133"/>
    <w:rsid w:val="00083855"/>
    <w:rsid w:val="00084B11"/>
    <w:rsid w:val="00084E85"/>
    <w:rsid w:val="000862BE"/>
    <w:rsid w:val="00087E3D"/>
    <w:rsid w:val="00093F94"/>
    <w:rsid w:val="00096D8C"/>
    <w:rsid w:val="000A42E5"/>
    <w:rsid w:val="000A4713"/>
    <w:rsid w:val="000A68AA"/>
    <w:rsid w:val="000A6FB3"/>
    <w:rsid w:val="000B333B"/>
    <w:rsid w:val="000B7B0B"/>
    <w:rsid w:val="000C0247"/>
    <w:rsid w:val="000C03A9"/>
    <w:rsid w:val="000C0C52"/>
    <w:rsid w:val="000C15A9"/>
    <w:rsid w:val="000C16AC"/>
    <w:rsid w:val="000C17C8"/>
    <w:rsid w:val="000C3856"/>
    <w:rsid w:val="000C6136"/>
    <w:rsid w:val="000C768C"/>
    <w:rsid w:val="000D39B0"/>
    <w:rsid w:val="000D5793"/>
    <w:rsid w:val="000E5FB8"/>
    <w:rsid w:val="000F0831"/>
    <w:rsid w:val="000F3D51"/>
    <w:rsid w:val="000F3FAC"/>
    <w:rsid w:val="000F59BF"/>
    <w:rsid w:val="000F6D74"/>
    <w:rsid w:val="00103A88"/>
    <w:rsid w:val="00107305"/>
    <w:rsid w:val="00110FD1"/>
    <w:rsid w:val="00116EFE"/>
    <w:rsid w:val="001171EF"/>
    <w:rsid w:val="00120C84"/>
    <w:rsid w:val="001216C7"/>
    <w:rsid w:val="00125E22"/>
    <w:rsid w:val="00137944"/>
    <w:rsid w:val="00141BC6"/>
    <w:rsid w:val="00144118"/>
    <w:rsid w:val="00146852"/>
    <w:rsid w:val="001475D3"/>
    <w:rsid w:val="00147B0D"/>
    <w:rsid w:val="00152A69"/>
    <w:rsid w:val="0016319A"/>
    <w:rsid w:val="001647AD"/>
    <w:rsid w:val="001665E1"/>
    <w:rsid w:val="0017637A"/>
    <w:rsid w:val="001828EC"/>
    <w:rsid w:val="00185107"/>
    <w:rsid w:val="001869DB"/>
    <w:rsid w:val="00190307"/>
    <w:rsid w:val="00193E58"/>
    <w:rsid w:val="0019776A"/>
    <w:rsid w:val="001A32D6"/>
    <w:rsid w:val="001A364B"/>
    <w:rsid w:val="001B3AE6"/>
    <w:rsid w:val="001D2D19"/>
    <w:rsid w:val="001D7649"/>
    <w:rsid w:val="001E3C5D"/>
    <w:rsid w:val="001E61A3"/>
    <w:rsid w:val="001F00A6"/>
    <w:rsid w:val="001F17A1"/>
    <w:rsid w:val="00200001"/>
    <w:rsid w:val="00205334"/>
    <w:rsid w:val="00205788"/>
    <w:rsid w:val="00205D75"/>
    <w:rsid w:val="002064D5"/>
    <w:rsid w:val="0020706A"/>
    <w:rsid w:val="00207CE6"/>
    <w:rsid w:val="00210A3C"/>
    <w:rsid w:val="00212D42"/>
    <w:rsid w:val="00212DA3"/>
    <w:rsid w:val="00213160"/>
    <w:rsid w:val="00216AE9"/>
    <w:rsid w:val="00220206"/>
    <w:rsid w:val="00221DE1"/>
    <w:rsid w:val="00223F92"/>
    <w:rsid w:val="0022735B"/>
    <w:rsid w:val="002335DD"/>
    <w:rsid w:val="00234372"/>
    <w:rsid w:val="00241FE6"/>
    <w:rsid w:val="00251759"/>
    <w:rsid w:val="00253ADB"/>
    <w:rsid w:val="00254C9B"/>
    <w:rsid w:val="002552B9"/>
    <w:rsid w:val="0026189F"/>
    <w:rsid w:val="00263D7B"/>
    <w:rsid w:val="00273C07"/>
    <w:rsid w:val="0027461A"/>
    <w:rsid w:val="00275811"/>
    <w:rsid w:val="0027618B"/>
    <w:rsid w:val="00280323"/>
    <w:rsid w:val="00280897"/>
    <w:rsid w:val="00284370"/>
    <w:rsid w:val="0028652A"/>
    <w:rsid w:val="00287EE8"/>
    <w:rsid w:val="002927DE"/>
    <w:rsid w:val="00294FAD"/>
    <w:rsid w:val="002A1FC1"/>
    <w:rsid w:val="002A4C30"/>
    <w:rsid w:val="002A6317"/>
    <w:rsid w:val="002B0154"/>
    <w:rsid w:val="002B1FF5"/>
    <w:rsid w:val="002B2682"/>
    <w:rsid w:val="002B26B3"/>
    <w:rsid w:val="002B39E1"/>
    <w:rsid w:val="002B3F84"/>
    <w:rsid w:val="002B73CA"/>
    <w:rsid w:val="002B7AFF"/>
    <w:rsid w:val="002C022C"/>
    <w:rsid w:val="002C739F"/>
    <w:rsid w:val="002C7BBB"/>
    <w:rsid w:val="002D323A"/>
    <w:rsid w:val="002D3BB4"/>
    <w:rsid w:val="002D5A70"/>
    <w:rsid w:val="002D7DB9"/>
    <w:rsid w:val="002E0AF4"/>
    <w:rsid w:val="002E16AF"/>
    <w:rsid w:val="002E4BEA"/>
    <w:rsid w:val="00302679"/>
    <w:rsid w:val="00303071"/>
    <w:rsid w:val="00310E75"/>
    <w:rsid w:val="003150F8"/>
    <w:rsid w:val="0031533F"/>
    <w:rsid w:val="00315452"/>
    <w:rsid w:val="0031583F"/>
    <w:rsid w:val="00316E01"/>
    <w:rsid w:val="00316E1D"/>
    <w:rsid w:val="00321DAA"/>
    <w:rsid w:val="00325858"/>
    <w:rsid w:val="00325C65"/>
    <w:rsid w:val="0032780B"/>
    <w:rsid w:val="0033082B"/>
    <w:rsid w:val="00331002"/>
    <w:rsid w:val="003335B0"/>
    <w:rsid w:val="00335000"/>
    <w:rsid w:val="0033608E"/>
    <w:rsid w:val="00343F2A"/>
    <w:rsid w:val="00345FAB"/>
    <w:rsid w:val="00347356"/>
    <w:rsid w:val="00351444"/>
    <w:rsid w:val="0036048C"/>
    <w:rsid w:val="003642E5"/>
    <w:rsid w:val="00366306"/>
    <w:rsid w:val="003740C7"/>
    <w:rsid w:val="00376191"/>
    <w:rsid w:val="00381836"/>
    <w:rsid w:val="003864EB"/>
    <w:rsid w:val="003936CC"/>
    <w:rsid w:val="00393B38"/>
    <w:rsid w:val="00393BFB"/>
    <w:rsid w:val="00396136"/>
    <w:rsid w:val="00397E1F"/>
    <w:rsid w:val="003A1DF0"/>
    <w:rsid w:val="003A2DF1"/>
    <w:rsid w:val="003A5FF3"/>
    <w:rsid w:val="003B01B5"/>
    <w:rsid w:val="003B3655"/>
    <w:rsid w:val="003C1F23"/>
    <w:rsid w:val="003C268F"/>
    <w:rsid w:val="003C7BD1"/>
    <w:rsid w:val="003D42C7"/>
    <w:rsid w:val="003E10C2"/>
    <w:rsid w:val="003E33A3"/>
    <w:rsid w:val="003E74DA"/>
    <w:rsid w:val="003F3097"/>
    <w:rsid w:val="003F464C"/>
    <w:rsid w:val="004038E4"/>
    <w:rsid w:val="00403DCC"/>
    <w:rsid w:val="0040498C"/>
    <w:rsid w:val="00405108"/>
    <w:rsid w:val="00407ACF"/>
    <w:rsid w:val="004124CB"/>
    <w:rsid w:val="00413A67"/>
    <w:rsid w:val="00430599"/>
    <w:rsid w:val="00430CB1"/>
    <w:rsid w:val="00431F00"/>
    <w:rsid w:val="0043475D"/>
    <w:rsid w:val="004407F6"/>
    <w:rsid w:val="004408FD"/>
    <w:rsid w:val="00440A3F"/>
    <w:rsid w:val="00442C90"/>
    <w:rsid w:val="00452341"/>
    <w:rsid w:val="004529A8"/>
    <w:rsid w:val="00465131"/>
    <w:rsid w:val="00465248"/>
    <w:rsid w:val="00466083"/>
    <w:rsid w:val="00473CA3"/>
    <w:rsid w:val="00474042"/>
    <w:rsid w:val="00474DFA"/>
    <w:rsid w:val="0047599E"/>
    <w:rsid w:val="00483BD7"/>
    <w:rsid w:val="00493E58"/>
    <w:rsid w:val="0049572B"/>
    <w:rsid w:val="004A2882"/>
    <w:rsid w:val="004A6A38"/>
    <w:rsid w:val="004B204F"/>
    <w:rsid w:val="004B63D6"/>
    <w:rsid w:val="004B6574"/>
    <w:rsid w:val="004C1E71"/>
    <w:rsid w:val="004C21AF"/>
    <w:rsid w:val="004C4029"/>
    <w:rsid w:val="004C4637"/>
    <w:rsid w:val="004D0007"/>
    <w:rsid w:val="004D1CCF"/>
    <w:rsid w:val="004D7AB4"/>
    <w:rsid w:val="004E2DA2"/>
    <w:rsid w:val="004F5DDF"/>
    <w:rsid w:val="00500E1A"/>
    <w:rsid w:val="00506445"/>
    <w:rsid w:val="005128EF"/>
    <w:rsid w:val="005143C1"/>
    <w:rsid w:val="00514611"/>
    <w:rsid w:val="00516749"/>
    <w:rsid w:val="00520692"/>
    <w:rsid w:val="00521FD1"/>
    <w:rsid w:val="0052513A"/>
    <w:rsid w:val="00533BDC"/>
    <w:rsid w:val="00537779"/>
    <w:rsid w:val="00551F7E"/>
    <w:rsid w:val="00556979"/>
    <w:rsid w:val="00570049"/>
    <w:rsid w:val="00573754"/>
    <w:rsid w:val="00587A89"/>
    <w:rsid w:val="0059420B"/>
    <w:rsid w:val="005A1A49"/>
    <w:rsid w:val="005A1FF4"/>
    <w:rsid w:val="005A4FE1"/>
    <w:rsid w:val="005A5284"/>
    <w:rsid w:val="005B553D"/>
    <w:rsid w:val="005B7252"/>
    <w:rsid w:val="005B7F64"/>
    <w:rsid w:val="005C3F98"/>
    <w:rsid w:val="005D32F2"/>
    <w:rsid w:val="005D437A"/>
    <w:rsid w:val="005E0199"/>
    <w:rsid w:val="005E24D3"/>
    <w:rsid w:val="005E6D87"/>
    <w:rsid w:val="005F2500"/>
    <w:rsid w:val="006027B1"/>
    <w:rsid w:val="0061151B"/>
    <w:rsid w:val="00615056"/>
    <w:rsid w:val="0062430E"/>
    <w:rsid w:val="00625E9C"/>
    <w:rsid w:val="0063692E"/>
    <w:rsid w:val="00645BA8"/>
    <w:rsid w:val="006510F7"/>
    <w:rsid w:val="0065527C"/>
    <w:rsid w:val="006563C1"/>
    <w:rsid w:val="006579D9"/>
    <w:rsid w:val="00661981"/>
    <w:rsid w:val="0066313C"/>
    <w:rsid w:val="00663CDA"/>
    <w:rsid w:val="00666DB9"/>
    <w:rsid w:val="00667353"/>
    <w:rsid w:val="00667A27"/>
    <w:rsid w:val="00670EF3"/>
    <w:rsid w:val="006751EE"/>
    <w:rsid w:val="0068037B"/>
    <w:rsid w:val="006825EE"/>
    <w:rsid w:val="00682C58"/>
    <w:rsid w:val="006954AE"/>
    <w:rsid w:val="006A493A"/>
    <w:rsid w:val="006A5111"/>
    <w:rsid w:val="006B6E42"/>
    <w:rsid w:val="006C246E"/>
    <w:rsid w:val="006C428D"/>
    <w:rsid w:val="006C5AFA"/>
    <w:rsid w:val="006C6638"/>
    <w:rsid w:val="006C6810"/>
    <w:rsid w:val="006D72A3"/>
    <w:rsid w:val="006E1AAF"/>
    <w:rsid w:val="006E1D99"/>
    <w:rsid w:val="006E1F3B"/>
    <w:rsid w:val="006E2C92"/>
    <w:rsid w:val="006E4368"/>
    <w:rsid w:val="006F2589"/>
    <w:rsid w:val="006F76C0"/>
    <w:rsid w:val="00701F2D"/>
    <w:rsid w:val="0070236B"/>
    <w:rsid w:val="00704EAE"/>
    <w:rsid w:val="00707B1C"/>
    <w:rsid w:val="00710263"/>
    <w:rsid w:val="00710436"/>
    <w:rsid w:val="007153A9"/>
    <w:rsid w:val="00716CD2"/>
    <w:rsid w:val="00717E96"/>
    <w:rsid w:val="007222C9"/>
    <w:rsid w:val="00722C84"/>
    <w:rsid w:val="0072668A"/>
    <w:rsid w:val="007303C2"/>
    <w:rsid w:val="007319F3"/>
    <w:rsid w:val="0073211E"/>
    <w:rsid w:val="00732D56"/>
    <w:rsid w:val="00737D12"/>
    <w:rsid w:val="00750ADF"/>
    <w:rsid w:val="00754CC9"/>
    <w:rsid w:val="00757FEE"/>
    <w:rsid w:val="007626F0"/>
    <w:rsid w:val="007670A8"/>
    <w:rsid w:val="00767AC4"/>
    <w:rsid w:val="00770DA5"/>
    <w:rsid w:val="007720FC"/>
    <w:rsid w:val="00777628"/>
    <w:rsid w:val="00780052"/>
    <w:rsid w:val="00781A2C"/>
    <w:rsid w:val="00783384"/>
    <w:rsid w:val="00786594"/>
    <w:rsid w:val="00794F2C"/>
    <w:rsid w:val="007956E0"/>
    <w:rsid w:val="00796631"/>
    <w:rsid w:val="007972FA"/>
    <w:rsid w:val="007A0606"/>
    <w:rsid w:val="007A2536"/>
    <w:rsid w:val="007A28E3"/>
    <w:rsid w:val="007B56D0"/>
    <w:rsid w:val="007C0DFF"/>
    <w:rsid w:val="007C732E"/>
    <w:rsid w:val="007D2C19"/>
    <w:rsid w:val="007D36CA"/>
    <w:rsid w:val="007D6579"/>
    <w:rsid w:val="007D7112"/>
    <w:rsid w:val="007D72A5"/>
    <w:rsid w:val="007E5994"/>
    <w:rsid w:val="007E5EE8"/>
    <w:rsid w:val="007E5F6F"/>
    <w:rsid w:val="007E6949"/>
    <w:rsid w:val="007E6E1F"/>
    <w:rsid w:val="007E777A"/>
    <w:rsid w:val="007F1108"/>
    <w:rsid w:val="007F1B00"/>
    <w:rsid w:val="007F2012"/>
    <w:rsid w:val="007F7045"/>
    <w:rsid w:val="007F70A2"/>
    <w:rsid w:val="007F729B"/>
    <w:rsid w:val="0080185A"/>
    <w:rsid w:val="00801945"/>
    <w:rsid w:val="00801E70"/>
    <w:rsid w:val="0080267E"/>
    <w:rsid w:val="00805B5F"/>
    <w:rsid w:val="008062DA"/>
    <w:rsid w:val="008113E5"/>
    <w:rsid w:val="008129DB"/>
    <w:rsid w:val="008138CA"/>
    <w:rsid w:val="00815543"/>
    <w:rsid w:val="008178B6"/>
    <w:rsid w:val="00822DD0"/>
    <w:rsid w:val="008230D4"/>
    <w:rsid w:val="0082323F"/>
    <w:rsid w:val="00824E05"/>
    <w:rsid w:val="00825679"/>
    <w:rsid w:val="00825D2A"/>
    <w:rsid w:val="0083137C"/>
    <w:rsid w:val="008313CF"/>
    <w:rsid w:val="00831947"/>
    <w:rsid w:val="00834911"/>
    <w:rsid w:val="00834C03"/>
    <w:rsid w:val="00834CE2"/>
    <w:rsid w:val="00841E86"/>
    <w:rsid w:val="008426CD"/>
    <w:rsid w:val="00846D8B"/>
    <w:rsid w:val="00851ED3"/>
    <w:rsid w:val="008524A2"/>
    <w:rsid w:val="008616F9"/>
    <w:rsid w:val="00863211"/>
    <w:rsid w:val="008634FA"/>
    <w:rsid w:val="00865D5E"/>
    <w:rsid w:val="008668AB"/>
    <w:rsid w:val="008747C4"/>
    <w:rsid w:val="00880311"/>
    <w:rsid w:val="008818D4"/>
    <w:rsid w:val="00882809"/>
    <w:rsid w:val="00890417"/>
    <w:rsid w:val="0089770E"/>
    <w:rsid w:val="008A0374"/>
    <w:rsid w:val="008A6A74"/>
    <w:rsid w:val="008B5988"/>
    <w:rsid w:val="008B6199"/>
    <w:rsid w:val="008C0F04"/>
    <w:rsid w:val="008D468F"/>
    <w:rsid w:val="008E3FBC"/>
    <w:rsid w:val="008E7B4D"/>
    <w:rsid w:val="008F3E1B"/>
    <w:rsid w:val="008F5D8F"/>
    <w:rsid w:val="00905BB1"/>
    <w:rsid w:val="00910C6A"/>
    <w:rsid w:val="009121FE"/>
    <w:rsid w:val="009129DA"/>
    <w:rsid w:val="00913966"/>
    <w:rsid w:val="0091557B"/>
    <w:rsid w:val="00915DE2"/>
    <w:rsid w:val="0092146B"/>
    <w:rsid w:val="009221EB"/>
    <w:rsid w:val="00922B9D"/>
    <w:rsid w:val="00924C71"/>
    <w:rsid w:val="009307F7"/>
    <w:rsid w:val="0093515F"/>
    <w:rsid w:val="00936612"/>
    <w:rsid w:val="00940FD8"/>
    <w:rsid w:val="00953EA4"/>
    <w:rsid w:val="00953F75"/>
    <w:rsid w:val="00957118"/>
    <w:rsid w:val="00960590"/>
    <w:rsid w:val="00980896"/>
    <w:rsid w:val="0098275A"/>
    <w:rsid w:val="009830C0"/>
    <w:rsid w:val="009840B3"/>
    <w:rsid w:val="00986116"/>
    <w:rsid w:val="00986429"/>
    <w:rsid w:val="00987865"/>
    <w:rsid w:val="00994141"/>
    <w:rsid w:val="009A3197"/>
    <w:rsid w:val="009A324B"/>
    <w:rsid w:val="009A3D4C"/>
    <w:rsid w:val="009A58B2"/>
    <w:rsid w:val="009B1A12"/>
    <w:rsid w:val="009C453A"/>
    <w:rsid w:val="009D2FE1"/>
    <w:rsid w:val="009E207D"/>
    <w:rsid w:val="009E63B5"/>
    <w:rsid w:val="009F54B5"/>
    <w:rsid w:val="009F75EE"/>
    <w:rsid w:val="00A16566"/>
    <w:rsid w:val="00A1731E"/>
    <w:rsid w:val="00A17F10"/>
    <w:rsid w:val="00A24754"/>
    <w:rsid w:val="00A30AFA"/>
    <w:rsid w:val="00A31BCD"/>
    <w:rsid w:val="00A358D7"/>
    <w:rsid w:val="00A36C76"/>
    <w:rsid w:val="00A371F9"/>
    <w:rsid w:val="00A43EA8"/>
    <w:rsid w:val="00A56AC6"/>
    <w:rsid w:val="00A57218"/>
    <w:rsid w:val="00A60D50"/>
    <w:rsid w:val="00A62003"/>
    <w:rsid w:val="00A656A6"/>
    <w:rsid w:val="00A70DE2"/>
    <w:rsid w:val="00A7217E"/>
    <w:rsid w:val="00A7497A"/>
    <w:rsid w:val="00A75308"/>
    <w:rsid w:val="00A7729E"/>
    <w:rsid w:val="00A84092"/>
    <w:rsid w:val="00A863BF"/>
    <w:rsid w:val="00A95872"/>
    <w:rsid w:val="00AB07B1"/>
    <w:rsid w:val="00AB2A54"/>
    <w:rsid w:val="00AB3BDF"/>
    <w:rsid w:val="00AC0389"/>
    <w:rsid w:val="00AC0EDE"/>
    <w:rsid w:val="00AC101B"/>
    <w:rsid w:val="00AC3161"/>
    <w:rsid w:val="00AC3B67"/>
    <w:rsid w:val="00AC5819"/>
    <w:rsid w:val="00AD0914"/>
    <w:rsid w:val="00AD2E0A"/>
    <w:rsid w:val="00AD41B4"/>
    <w:rsid w:val="00AE4A8A"/>
    <w:rsid w:val="00AE5479"/>
    <w:rsid w:val="00AE7DC3"/>
    <w:rsid w:val="00AF35F2"/>
    <w:rsid w:val="00AF3CEB"/>
    <w:rsid w:val="00AF7B77"/>
    <w:rsid w:val="00AF7E08"/>
    <w:rsid w:val="00B04239"/>
    <w:rsid w:val="00B073E4"/>
    <w:rsid w:val="00B11360"/>
    <w:rsid w:val="00B151FC"/>
    <w:rsid w:val="00B17718"/>
    <w:rsid w:val="00B20358"/>
    <w:rsid w:val="00B24475"/>
    <w:rsid w:val="00B325C4"/>
    <w:rsid w:val="00B33CE6"/>
    <w:rsid w:val="00B34839"/>
    <w:rsid w:val="00B35909"/>
    <w:rsid w:val="00B367BB"/>
    <w:rsid w:val="00B3692D"/>
    <w:rsid w:val="00B40646"/>
    <w:rsid w:val="00B424CB"/>
    <w:rsid w:val="00B425DA"/>
    <w:rsid w:val="00B4443B"/>
    <w:rsid w:val="00B45A13"/>
    <w:rsid w:val="00B476B9"/>
    <w:rsid w:val="00B515E5"/>
    <w:rsid w:val="00B5356A"/>
    <w:rsid w:val="00B57523"/>
    <w:rsid w:val="00B60344"/>
    <w:rsid w:val="00B604FB"/>
    <w:rsid w:val="00B610B1"/>
    <w:rsid w:val="00B65920"/>
    <w:rsid w:val="00B6693C"/>
    <w:rsid w:val="00B66CF4"/>
    <w:rsid w:val="00B70F39"/>
    <w:rsid w:val="00B72D60"/>
    <w:rsid w:val="00B74DAF"/>
    <w:rsid w:val="00B75318"/>
    <w:rsid w:val="00B75490"/>
    <w:rsid w:val="00B76A2B"/>
    <w:rsid w:val="00B80BC9"/>
    <w:rsid w:val="00B850D5"/>
    <w:rsid w:val="00B853B8"/>
    <w:rsid w:val="00B87BC3"/>
    <w:rsid w:val="00B90F2C"/>
    <w:rsid w:val="00B9126F"/>
    <w:rsid w:val="00B924DC"/>
    <w:rsid w:val="00BA46F7"/>
    <w:rsid w:val="00BA4815"/>
    <w:rsid w:val="00BB22BB"/>
    <w:rsid w:val="00BB2F12"/>
    <w:rsid w:val="00BB3FB4"/>
    <w:rsid w:val="00BB4C77"/>
    <w:rsid w:val="00BB7CD9"/>
    <w:rsid w:val="00BC2763"/>
    <w:rsid w:val="00BC7824"/>
    <w:rsid w:val="00BD2400"/>
    <w:rsid w:val="00BD2C40"/>
    <w:rsid w:val="00BD4B9C"/>
    <w:rsid w:val="00BD77F8"/>
    <w:rsid w:val="00BE360E"/>
    <w:rsid w:val="00BE61FB"/>
    <w:rsid w:val="00BF012E"/>
    <w:rsid w:val="00BF2EDE"/>
    <w:rsid w:val="00BF49D7"/>
    <w:rsid w:val="00BF6027"/>
    <w:rsid w:val="00C03BF9"/>
    <w:rsid w:val="00C05A97"/>
    <w:rsid w:val="00C06832"/>
    <w:rsid w:val="00C202E4"/>
    <w:rsid w:val="00C21B80"/>
    <w:rsid w:val="00C2271E"/>
    <w:rsid w:val="00C26228"/>
    <w:rsid w:val="00C31BB1"/>
    <w:rsid w:val="00C334F1"/>
    <w:rsid w:val="00C33C77"/>
    <w:rsid w:val="00C34515"/>
    <w:rsid w:val="00C409FC"/>
    <w:rsid w:val="00C4733F"/>
    <w:rsid w:val="00C47CFC"/>
    <w:rsid w:val="00C50569"/>
    <w:rsid w:val="00C6080E"/>
    <w:rsid w:val="00C6290E"/>
    <w:rsid w:val="00C6726D"/>
    <w:rsid w:val="00C7283F"/>
    <w:rsid w:val="00C745D1"/>
    <w:rsid w:val="00C75B00"/>
    <w:rsid w:val="00C77DE0"/>
    <w:rsid w:val="00C81FC0"/>
    <w:rsid w:val="00C8536A"/>
    <w:rsid w:val="00C8574B"/>
    <w:rsid w:val="00C876AC"/>
    <w:rsid w:val="00C90392"/>
    <w:rsid w:val="00C91040"/>
    <w:rsid w:val="00C921D2"/>
    <w:rsid w:val="00C95FE1"/>
    <w:rsid w:val="00CA156E"/>
    <w:rsid w:val="00CA1DD9"/>
    <w:rsid w:val="00CB12C6"/>
    <w:rsid w:val="00CB1E54"/>
    <w:rsid w:val="00CB5D04"/>
    <w:rsid w:val="00CB6BB2"/>
    <w:rsid w:val="00CC0C17"/>
    <w:rsid w:val="00CC4CF9"/>
    <w:rsid w:val="00CC5375"/>
    <w:rsid w:val="00CC70E0"/>
    <w:rsid w:val="00CC76C3"/>
    <w:rsid w:val="00CD2F65"/>
    <w:rsid w:val="00CE12B8"/>
    <w:rsid w:val="00CE362B"/>
    <w:rsid w:val="00CE6AD4"/>
    <w:rsid w:val="00CF16D7"/>
    <w:rsid w:val="00D00BCC"/>
    <w:rsid w:val="00D01CA1"/>
    <w:rsid w:val="00D02FDA"/>
    <w:rsid w:val="00D06417"/>
    <w:rsid w:val="00D12D97"/>
    <w:rsid w:val="00D13BDB"/>
    <w:rsid w:val="00D200AA"/>
    <w:rsid w:val="00D201DC"/>
    <w:rsid w:val="00D20F72"/>
    <w:rsid w:val="00D26CFC"/>
    <w:rsid w:val="00D30BB2"/>
    <w:rsid w:val="00D40E7E"/>
    <w:rsid w:val="00D438F6"/>
    <w:rsid w:val="00D439AB"/>
    <w:rsid w:val="00D4553B"/>
    <w:rsid w:val="00D47223"/>
    <w:rsid w:val="00D57B1C"/>
    <w:rsid w:val="00D63E22"/>
    <w:rsid w:val="00D80FFF"/>
    <w:rsid w:val="00D83F88"/>
    <w:rsid w:val="00D86FEF"/>
    <w:rsid w:val="00D873F7"/>
    <w:rsid w:val="00D92297"/>
    <w:rsid w:val="00D928F3"/>
    <w:rsid w:val="00D945B0"/>
    <w:rsid w:val="00DA2530"/>
    <w:rsid w:val="00DA3C4E"/>
    <w:rsid w:val="00DA4771"/>
    <w:rsid w:val="00DB458E"/>
    <w:rsid w:val="00DC01CF"/>
    <w:rsid w:val="00DC02EC"/>
    <w:rsid w:val="00DD0B46"/>
    <w:rsid w:val="00DD1631"/>
    <w:rsid w:val="00DD524C"/>
    <w:rsid w:val="00DD53BA"/>
    <w:rsid w:val="00DD72FB"/>
    <w:rsid w:val="00DE0C2B"/>
    <w:rsid w:val="00DE3301"/>
    <w:rsid w:val="00DE6960"/>
    <w:rsid w:val="00DF07BD"/>
    <w:rsid w:val="00DF29D1"/>
    <w:rsid w:val="00E0042D"/>
    <w:rsid w:val="00E00C82"/>
    <w:rsid w:val="00E131DE"/>
    <w:rsid w:val="00E13C1D"/>
    <w:rsid w:val="00E14C39"/>
    <w:rsid w:val="00E1646F"/>
    <w:rsid w:val="00E16783"/>
    <w:rsid w:val="00E16A5F"/>
    <w:rsid w:val="00E16D26"/>
    <w:rsid w:val="00E24FAF"/>
    <w:rsid w:val="00E25C58"/>
    <w:rsid w:val="00E26CDB"/>
    <w:rsid w:val="00E33EBD"/>
    <w:rsid w:val="00E4105A"/>
    <w:rsid w:val="00E44733"/>
    <w:rsid w:val="00E449B0"/>
    <w:rsid w:val="00E44FA7"/>
    <w:rsid w:val="00E45A4C"/>
    <w:rsid w:val="00E5137C"/>
    <w:rsid w:val="00E613D8"/>
    <w:rsid w:val="00E6143B"/>
    <w:rsid w:val="00E618FA"/>
    <w:rsid w:val="00E636CA"/>
    <w:rsid w:val="00E651CC"/>
    <w:rsid w:val="00E706ED"/>
    <w:rsid w:val="00E75938"/>
    <w:rsid w:val="00E770E3"/>
    <w:rsid w:val="00E83C15"/>
    <w:rsid w:val="00E85B8D"/>
    <w:rsid w:val="00E873A6"/>
    <w:rsid w:val="00E9117E"/>
    <w:rsid w:val="00E923F4"/>
    <w:rsid w:val="00E94EAC"/>
    <w:rsid w:val="00E97423"/>
    <w:rsid w:val="00EA2F61"/>
    <w:rsid w:val="00EA3CBD"/>
    <w:rsid w:val="00EA7B0E"/>
    <w:rsid w:val="00EB35A2"/>
    <w:rsid w:val="00EB3E10"/>
    <w:rsid w:val="00EB47C2"/>
    <w:rsid w:val="00EB5DCE"/>
    <w:rsid w:val="00EC09DC"/>
    <w:rsid w:val="00EC0EE7"/>
    <w:rsid w:val="00ED17AC"/>
    <w:rsid w:val="00ED7EC4"/>
    <w:rsid w:val="00EE155B"/>
    <w:rsid w:val="00EE2C1B"/>
    <w:rsid w:val="00EE77AD"/>
    <w:rsid w:val="00EF18A0"/>
    <w:rsid w:val="00EF209B"/>
    <w:rsid w:val="00EF3A8E"/>
    <w:rsid w:val="00EF5112"/>
    <w:rsid w:val="00EF62BD"/>
    <w:rsid w:val="00EF7599"/>
    <w:rsid w:val="00EF7E65"/>
    <w:rsid w:val="00F00D03"/>
    <w:rsid w:val="00F04F16"/>
    <w:rsid w:val="00F06FF6"/>
    <w:rsid w:val="00F07242"/>
    <w:rsid w:val="00F11AED"/>
    <w:rsid w:val="00F1620D"/>
    <w:rsid w:val="00F16385"/>
    <w:rsid w:val="00F1680B"/>
    <w:rsid w:val="00F16DBF"/>
    <w:rsid w:val="00F1711F"/>
    <w:rsid w:val="00F20A5B"/>
    <w:rsid w:val="00F22058"/>
    <w:rsid w:val="00F24324"/>
    <w:rsid w:val="00F24A9D"/>
    <w:rsid w:val="00F25C5E"/>
    <w:rsid w:val="00F269E6"/>
    <w:rsid w:val="00F32407"/>
    <w:rsid w:val="00F339B5"/>
    <w:rsid w:val="00F359EC"/>
    <w:rsid w:val="00F36588"/>
    <w:rsid w:val="00F3710B"/>
    <w:rsid w:val="00F41C0D"/>
    <w:rsid w:val="00F50A4D"/>
    <w:rsid w:val="00F52CC9"/>
    <w:rsid w:val="00F5327F"/>
    <w:rsid w:val="00F53387"/>
    <w:rsid w:val="00F56DB5"/>
    <w:rsid w:val="00F5737A"/>
    <w:rsid w:val="00F631B3"/>
    <w:rsid w:val="00F6592C"/>
    <w:rsid w:val="00F77892"/>
    <w:rsid w:val="00F81956"/>
    <w:rsid w:val="00F866F6"/>
    <w:rsid w:val="00F908D0"/>
    <w:rsid w:val="00F93E5A"/>
    <w:rsid w:val="00F94FA0"/>
    <w:rsid w:val="00F968A4"/>
    <w:rsid w:val="00F97289"/>
    <w:rsid w:val="00FA27BF"/>
    <w:rsid w:val="00FA34B1"/>
    <w:rsid w:val="00FA6D6F"/>
    <w:rsid w:val="00FB2330"/>
    <w:rsid w:val="00FC3C53"/>
    <w:rsid w:val="00FC4EF5"/>
    <w:rsid w:val="00FC5586"/>
    <w:rsid w:val="00FD1FF0"/>
    <w:rsid w:val="00FD4319"/>
    <w:rsid w:val="00FE047B"/>
    <w:rsid w:val="00FE1A8D"/>
    <w:rsid w:val="00FE4069"/>
    <w:rsid w:val="00FE6F42"/>
    <w:rsid w:val="00FF1E2F"/>
    <w:rsid w:val="00FF22C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908D-6C66-416F-A562-5E26CF7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1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68A4"/>
    <w:pPr>
      <w:ind w:left="720"/>
      <w:contextualSpacing/>
    </w:pPr>
  </w:style>
  <w:style w:type="character" w:styleId="a5">
    <w:name w:val="Hyperlink"/>
    <w:basedOn w:val="a0"/>
    <w:uiPriority w:val="99"/>
    <w:rsid w:val="00DA3C4E"/>
    <w:rPr>
      <w:color w:val="0000FF"/>
      <w:u w:val="single"/>
    </w:rPr>
  </w:style>
  <w:style w:type="paragraph" w:customStyle="1" w:styleId="ConsPlusNonformat">
    <w:name w:val="ConsPlusNonformat"/>
    <w:rsid w:val="00125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C768C"/>
    <w:pPr>
      <w:spacing w:after="0" w:line="240" w:lineRule="auto"/>
    </w:pPr>
    <w:rPr>
      <w:rFonts w:eastAsiaTheme="minorHAnsi"/>
      <w:lang w:eastAsia="en-US"/>
    </w:rPr>
  </w:style>
  <w:style w:type="character" w:customStyle="1" w:styleId="val">
    <w:name w:val="val"/>
    <w:basedOn w:val="a0"/>
    <w:rsid w:val="00B24475"/>
  </w:style>
  <w:style w:type="paragraph" w:styleId="a7">
    <w:name w:val="header"/>
    <w:basedOn w:val="a"/>
    <w:link w:val="a8"/>
    <w:uiPriority w:val="99"/>
    <w:unhideWhenUsed/>
    <w:rsid w:val="002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6B3"/>
  </w:style>
  <w:style w:type="paragraph" w:styleId="a9">
    <w:name w:val="footer"/>
    <w:basedOn w:val="a"/>
    <w:link w:val="aa"/>
    <w:uiPriority w:val="99"/>
    <w:unhideWhenUsed/>
    <w:rsid w:val="002B2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6B3"/>
  </w:style>
  <w:style w:type="paragraph" w:styleId="ab">
    <w:name w:val="Balloon Text"/>
    <w:basedOn w:val="a"/>
    <w:link w:val="ac"/>
    <w:uiPriority w:val="99"/>
    <w:semiHidden/>
    <w:unhideWhenUsed/>
    <w:rsid w:val="003E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4DA"/>
    <w:rPr>
      <w:rFonts w:ascii="Tahoma" w:hAnsi="Tahoma" w:cs="Tahoma"/>
      <w:sz w:val="16"/>
      <w:szCs w:val="16"/>
    </w:rPr>
  </w:style>
  <w:style w:type="character" w:customStyle="1" w:styleId="b-contact-informer-target">
    <w:name w:val="b-contact-informer-target"/>
    <w:basedOn w:val="a0"/>
    <w:rsid w:val="00805B5F"/>
  </w:style>
  <w:style w:type="character" w:customStyle="1" w:styleId="b-contact-informer-targetcomma">
    <w:name w:val="b-contact-informer-target__comma"/>
    <w:basedOn w:val="a0"/>
    <w:rsid w:val="00805B5F"/>
  </w:style>
  <w:style w:type="character" w:customStyle="1" w:styleId="ad">
    <w:name w:val="Основной текст Знак"/>
    <w:basedOn w:val="a0"/>
    <w:link w:val="ae"/>
    <w:uiPriority w:val="99"/>
    <w:locked/>
    <w:rsid w:val="00061072"/>
    <w:rPr>
      <w:spacing w:val="5"/>
    </w:rPr>
  </w:style>
  <w:style w:type="paragraph" w:styleId="ae">
    <w:name w:val="Body Text"/>
    <w:basedOn w:val="a"/>
    <w:link w:val="ad"/>
    <w:uiPriority w:val="99"/>
    <w:rsid w:val="00061072"/>
    <w:pPr>
      <w:widowControl w:val="0"/>
      <w:spacing w:after="0" w:line="317" w:lineRule="exact"/>
      <w:jc w:val="both"/>
    </w:pPr>
    <w:rPr>
      <w:spacing w:val="5"/>
    </w:rPr>
  </w:style>
  <w:style w:type="character" w:customStyle="1" w:styleId="11">
    <w:name w:val="Основной текст Знак1"/>
    <w:basedOn w:val="a0"/>
    <w:uiPriority w:val="99"/>
    <w:semiHidden/>
    <w:rsid w:val="00061072"/>
  </w:style>
  <w:style w:type="character" w:customStyle="1" w:styleId="10">
    <w:name w:val="Заголовок 1 Знак"/>
    <w:basedOn w:val="a0"/>
    <w:link w:val="1"/>
    <w:uiPriority w:val="9"/>
    <w:rsid w:val="00B91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12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B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9126F"/>
    <w:rPr>
      <w:b/>
      <w:bCs/>
    </w:rPr>
  </w:style>
  <w:style w:type="character" w:styleId="af1">
    <w:name w:val="Emphasis"/>
    <w:basedOn w:val="a0"/>
    <w:uiPriority w:val="20"/>
    <w:qFormat/>
    <w:rsid w:val="00B91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9BF0-D814-4DE6-ABD8-91A1B2A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q</cp:lastModifiedBy>
  <cp:revision>6</cp:revision>
  <cp:lastPrinted>2018-05-04T07:53:00Z</cp:lastPrinted>
  <dcterms:created xsi:type="dcterms:W3CDTF">2018-05-03T09:58:00Z</dcterms:created>
  <dcterms:modified xsi:type="dcterms:W3CDTF">2018-05-04T07:54:00Z</dcterms:modified>
</cp:coreProperties>
</file>