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75F" w:rsidRPr="009D0BCA" w:rsidRDefault="009D0BCA" w:rsidP="00A5675F">
      <w:pPr>
        <w:shd w:val="clear" w:color="auto" w:fill="F8F8F8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  <w:t>Р</w:t>
      </w:r>
      <w:r w:rsidR="00A5675F" w:rsidRPr="009D0BCA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  <w:t>ЕКОМЕНДАЦИИ ГРАЖДАНАМ ПО ПРОФИЛАКТИКЕ ГРИППА И ОРВИ</w:t>
      </w:r>
    </w:p>
    <w:p w:rsidR="00A5675F" w:rsidRPr="009D0BCA" w:rsidRDefault="00A5675F" w:rsidP="00A5675F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1E5F24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1E5F24">
        <w:rPr>
          <w:rFonts w:ascii="Times New Roman" w:eastAsia="Times New Roman" w:hAnsi="Times New Roman" w:cs="Times New Roman"/>
          <w:color w:val="1D85B3"/>
          <w:sz w:val="28"/>
          <w:szCs w:val="28"/>
          <w:u w:val="single"/>
          <w:lang w:eastAsia="ru-RU"/>
        </w:rPr>
        <w:t xml:space="preserve"> </w:t>
      </w:r>
      <w:r w:rsidR="00A5675F" w:rsidRPr="009D0BCA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такое грипп и какова его опасность?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сердечно-сосудистой системы (миокардит, перикардит).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Осложнения со стороны нервной системы (менингит, менингоэнцефалит, энцефалит, невралгии, </w:t>
      </w:r>
      <w:proofErr w:type="spellStart"/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полирадикулоневриты</w:t>
      </w:r>
      <w:proofErr w:type="spellEnd"/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).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делать при заболевании гриппом?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bookmarkStart w:id="0" w:name="_GoBack"/>
      <w:bookmarkEnd w:id="0"/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Самому пациенту при первых симптомах нужно остаться дома, чтобы не только не заразить окружающих, но и вовремя заняться лечением, для чего необходимо </w:t>
      </w: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 xml:space="preserve">немедленно обратиться к врачу. Для предупреждения </w:t>
      </w:r>
      <w:proofErr w:type="gramStart"/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дальнейшего распространения инфекции</w:t>
      </w:r>
      <w:proofErr w:type="gramEnd"/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заболевшего нужно изолировать от здоровых лиц, желательно выделить отдельную комнату.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Важно!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температуре 38 — 39°С вызовите участкового врача на дом либо бригаду «скорой помощи».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кашле и чихании больной должен прикрывать рот и нос платком или салфеткой.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Как защитить себя от гриппа?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Правила профилактики гриппа: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Сделайте прививку против гриппа до начала эпидемического сезона.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Пользуйтесь маской в местах скопления людей.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Избегайте тесных контактов с людьми, которые имеют признаки заболевания, например чихают или кашляют.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Промывайте полость носа, особенно после улицы и общественного транспорта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проветривайте помещение, в котором находитесь.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делайте влажную уборку в помещении, в котором находитесь.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Увлажняйте воздух в помещении, в котором находитесь.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продуктов, содержащих витамин С (клюква, брусника, лимон и др.).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блюд с добавлением чеснока и лука.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 рекомендации врача используйте препараты и средства, повышающие иммунитет.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Ведите здоровый образ жизни, высыпайтесь, сбалансированно питайтесь и регулярно занимайтесь физкультурой.</w:t>
      </w:r>
    </w:p>
    <w:p w:rsidR="00A5675F" w:rsidRPr="009D0BCA" w:rsidRDefault="00A5675F" w:rsidP="00A5675F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A5675F" w:rsidRPr="009D0BCA" w:rsidRDefault="00A5675F" w:rsidP="00A5675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 более подробной информацией о том, как защитить себя и близких от заражения гриппом и ОРВИ можно ознакомиться </w:t>
      </w:r>
      <w:hyperlink r:id="rId4" w:history="1">
        <w:r w:rsidRPr="009D0BCA">
          <w:rPr>
            <w:rFonts w:ascii="Times New Roman" w:eastAsia="Times New Roman" w:hAnsi="Times New Roman" w:cs="Times New Roman"/>
            <w:color w:val="1D85B3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9D0BC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.</w:t>
      </w:r>
    </w:p>
    <w:p w:rsidR="00A5675F" w:rsidRPr="009D0BCA" w:rsidRDefault="00A5675F" w:rsidP="00A5675F">
      <w:pPr>
        <w:shd w:val="clear" w:color="auto" w:fill="F8F8F8"/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D0BC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Будьте здоровы!</w:t>
      </w:r>
    </w:p>
    <w:p w:rsidR="00A5675F" w:rsidRPr="009D0BCA" w:rsidRDefault="00A5675F" w:rsidP="00A5675F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</w:p>
    <w:p w:rsidR="00A5675F" w:rsidRPr="00A5675F" w:rsidRDefault="00A5675F" w:rsidP="00A5675F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A5675F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73FA5864" wp14:editId="1E3275EA">
            <wp:extent cx="6302683" cy="8810625"/>
            <wp:effectExtent l="0" t="0" r="3175" b="0"/>
            <wp:docPr id="5" name="bxid_80727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65" cy="882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5F" w:rsidRPr="00A5675F" w:rsidRDefault="00A5675F" w:rsidP="00A5675F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A5675F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661DF820" wp14:editId="68CFE6C8">
            <wp:extent cx="6924675" cy="9753600"/>
            <wp:effectExtent l="0" t="0" r="9525" b="0"/>
            <wp:docPr id="6" name="Рисунок 6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75F" w:rsidRPr="00A5675F" w:rsidSect="001E5F24">
      <w:pgSz w:w="11906" w:h="16838"/>
      <w:pgMar w:top="1134" w:right="170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75F"/>
    <w:rsid w:val="001E5F24"/>
    <w:rsid w:val="007A7F32"/>
    <w:rsid w:val="008B34FA"/>
    <w:rsid w:val="009D0BCA"/>
    <w:rsid w:val="00A5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B1610"/>
  <w15:chartTrackingRefBased/>
  <w15:docId w15:val="{7D70AD74-A8C6-4262-98CA-9CC9CABE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rospotrebnadzor.ru/region/zika/zika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2019-02-12T07:28:00Z</dcterms:created>
  <dcterms:modified xsi:type="dcterms:W3CDTF">2019-02-13T06:22:00Z</dcterms:modified>
</cp:coreProperties>
</file>